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5834F1" w:rsidRPr="00750093" w:rsidRDefault="005834F1" w:rsidP="005D62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750093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D62A8" w:rsidRPr="00750093" w:rsidRDefault="00CC3282" w:rsidP="005D6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5009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5834F1" w:rsidRPr="00750093" w:rsidRDefault="005834F1" w:rsidP="005D6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50093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34F1" w:rsidRPr="00AF7FD3" w:rsidRDefault="005834F1" w:rsidP="00DA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F7F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</w:t>
      </w:r>
      <w:r w:rsidR="00953B3F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7516A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2015-жылдын </w:t>
      </w:r>
      <w:r w:rsidR="008E714D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</w:t>
      </w:r>
      <w:r w:rsidR="00F7516A" w:rsidRPr="00AF7FD3">
        <w:rPr>
          <w:rFonts w:ascii="Times New Roman" w:hAnsi="Times New Roman" w:cs="Times New Roman"/>
          <w:b/>
          <w:sz w:val="28"/>
          <w:szCs w:val="28"/>
          <w:lang w:val="ky-KG"/>
        </w:rPr>
        <w:t>12-февралындагы</w:t>
      </w:r>
      <w:r w:rsidR="00727175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№56 </w:t>
      </w:r>
      <w:r w:rsidR="00F7516A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A219E" w:rsidRPr="00AF7FD3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EC62BE" w:rsidRPr="00AF7FD3"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="00117EA9" w:rsidRPr="00AF7FD3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953B3F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A219E" w:rsidRPr="00AF7F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</w:t>
      </w:r>
      <w:r w:rsidR="00DA42EE" w:rsidRPr="00AF7FD3">
        <w:rPr>
          <w:rFonts w:ascii="Times New Roman" w:hAnsi="Times New Roman" w:cs="Times New Roman"/>
          <w:b/>
          <w:sz w:val="28"/>
          <w:szCs w:val="28"/>
          <w:lang w:val="ky-KG"/>
        </w:rPr>
        <w:t>өзгөртүү киргизүү жөнүндө</w:t>
      </w:r>
    </w:p>
    <w:p w:rsidR="006250DD" w:rsidRPr="00727175" w:rsidRDefault="006250DD" w:rsidP="00DA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34F1" w:rsidRPr="001708C0" w:rsidRDefault="00DA42EE" w:rsidP="00DA42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08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</w:t>
      </w:r>
      <w:r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Кабинети 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1708C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750093"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>Мыйзамынын 13 жана 17-беренелерине ылайык</w:t>
      </w:r>
      <w:r w:rsidR="00AF7FD3" w:rsidRPr="001708C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</w:t>
      </w:r>
      <w:r w:rsidR="00DD2F1E"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Кабинети 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824BF0" w:rsidRPr="001708C0" w:rsidRDefault="00824BF0" w:rsidP="00824BF0">
      <w:pPr>
        <w:pStyle w:val="ac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708C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 2015-жылдын                                    12-февралындагы №56  “</w:t>
      </w:r>
      <w:r w:rsidRPr="001708C0">
        <w:rPr>
          <w:rFonts w:ascii="Times New Roman" w:hAnsi="Times New Roman" w:cs="Times New Roman"/>
          <w:bCs/>
          <w:color w:val="2B2B2B"/>
          <w:spacing w:val="3"/>
          <w:sz w:val="28"/>
          <w:szCs w:val="28"/>
          <w:shd w:val="clear" w:color="auto" w:fill="FFFFFF"/>
          <w:lang w:val="ky-KG"/>
        </w:rPr>
        <w:t>Стратегиялык объектилердин иштөө жана эксплуатациялоо режимине карата талаптарды бекитүү жөнүндө</w:t>
      </w:r>
      <w:r w:rsidRPr="001708C0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токтомуна </w:t>
      </w:r>
      <w:r w:rsidR="005834F1" w:rsidRPr="001708C0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киргизилсин:</w:t>
      </w:r>
      <w:r w:rsidRPr="001708C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92312" w:rsidRPr="00A75706" w:rsidRDefault="00192312" w:rsidP="00192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5834F1" w:rsidRPr="00C409EC" w:rsidRDefault="005834F1" w:rsidP="00C409EC">
      <w:pPr>
        <w:pStyle w:val="ac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409EC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көрсөтүлгөн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тиркемесине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: 6-пункт (С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>тратегиялык объект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илерд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 xml:space="preserve">ин иштөө жана 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эксплатациялоо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 xml:space="preserve"> режимине 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 xml:space="preserve">талаптар) төмөнкүдөй редакцияда 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жазылсын</w:t>
      </w:r>
      <w:r w:rsidRPr="00C409E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834F1" w:rsidRPr="00750093" w:rsidRDefault="00032173" w:rsidP="00B56B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834F1" w:rsidRPr="00750093">
        <w:rPr>
          <w:rFonts w:ascii="Times New Roman" w:hAnsi="Times New Roman" w:cs="Times New Roman"/>
          <w:sz w:val="28"/>
          <w:szCs w:val="28"/>
          <w:lang w:val="ky-KG"/>
        </w:rPr>
        <w:t>6. Стратегиялык объек</w:t>
      </w:r>
      <w:r w:rsidR="008B317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834F1" w:rsidRPr="0075009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3202E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834F1" w:rsidRPr="00750093">
        <w:rPr>
          <w:rFonts w:ascii="Times New Roman" w:hAnsi="Times New Roman" w:cs="Times New Roman"/>
          <w:sz w:val="28"/>
          <w:szCs w:val="28"/>
          <w:lang w:val="ky-KG"/>
        </w:rPr>
        <w:t xml:space="preserve"> жетекчиси:</w:t>
      </w:r>
    </w:p>
    <w:p w:rsidR="003202E1" w:rsidRPr="00125BD7" w:rsidRDefault="005834F1" w:rsidP="007F1B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25BD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202E1" w:rsidRPr="00125BD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>стратегиялык объектинин коопсуздук тутумун уюштуруу жана техникалык абалы үчүн жеке жоопкерчилик тартат;</w:t>
      </w:r>
    </w:p>
    <w:p w:rsidR="005834F1" w:rsidRDefault="005834F1" w:rsidP="00150B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009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E4D7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50093">
        <w:rPr>
          <w:rFonts w:ascii="Times New Roman" w:hAnsi="Times New Roman" w:cs="Times New Roman"/>
          <w:sz w:val="28"/>
          <w:szCs w:val="28"/>
          <w:lang w:val="ky-KG"/>
        </w:rPr>
        <w:t>амлекеттик мүлктү башкаруу боюнча ыйгарым укуктуу орган аркылуу жогору турган органга</w:t>
      </w:r>
      <w:r w:rsidR="003E4D7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5009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Президентинин Администрациясына объекттин техникалык абалы жөнүндө маалыматт</w:t>
      </w:r>
      <w:r w:rsidR="003E4D76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Pr="00750093">
        <w:rPr>
          <w:rFonts w:ascii="Times New Roman" w:hAnsi="Times New Roman" w:cs="Times New Roman"/>
          <w:sz w:val="28"/>
          <w:szCs w:val="28"/>
          <w:lang w:val="ky-KG"/>
        </w:rPr>
        <w:t>ы жана аны жакшыртуу боюнча сунуштарды өз убагында киргизет</w:t>
      </w:r>
      <w:r w:rsidR="0003217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5009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834F1" w:rsidRPr="00A35C6D" w:rsidRDefault="00E517E4" w:rsidP="00A35C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</w:t>
      </w:r>
      <w:r w:rsidRPr="00E517E4">
        <w:rPr>
          <w:rFonts w:ascii="Times New Roman" w:hAnsi="Times New Roman" w:cs="Times New Roman"/>
          <w:sz w:val="28"/>
          <w:szCs w:val="28"/>
          <w:lang w:val="ky-KG"/>
        </w:rPr>
        <w:t>2.Бул токтомдун аткарылышын көзөмөлдөө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517E4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Администрациясынын,  </w:t>
      </w:r>
      <w:r w:rsidRPr="00E517E4">
        <w:rPr>
          <w:rFonts w:ascii="Times New Roman" w:hAnsi="Times New Roman" w:cs="Times New Roman"/>
          <w:color w:val="404040"/>
          <w:sz w:val="28"/>
          <w:szCs w:val="28"/>
          <w:lang w:val="ky-KG"/>
        </w:rPr>
        <w:t>Президенттин жана Министрлер Кабинетинин чечимдерин даярдоо боюнча башкармалыгы</w:t>
      </w:r>
      <w:r w:rsidR="005834F1" w:rsidRPr="00E517E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517E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834F1" w:rsidRPr="00E517E4">
        <w:rPr>
          <w:rFonts w:ascii="Times New Roman" w:hAnsi="Times New Roman" w:cs="Times New Roman"/>
          <w:sz w:val="28"/>
          <w:szCs w:val="28"/>
          <w:lang w:val="ky-KG"/>
        </w:rPr>
        <w:t xml:space="preserve"> жүктөлсүн.</w:t>
      </w:r>
    </w:p>
    <w:p w:rsidR="00E517E4" w:rsidRPr="00A35C6D" w:rsidRDefault="00A35C6D" w:rsidP="00A35C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E517E4" w:rsidRPr="00A35C6D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E517E4" w:rsidRPr="00A35C6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 xml:space="preserve">Киргизилген өзгөртүүлөр жөнүндө Кыргыз Республикасынын Экономика жана </w:t>
      </w:r>
      <w:r w:rsidRPr="00A35C6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 xml:space="preserve">коммерция </w:t>
      </w:r>
      <w:r w:rsidR="00E517E4" w:rsidRPr="00A35C6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  <w:lang w:val="ky-KG"/>
        </w:rPr>
        <w:t xml:space="preserve"> министрлиги стратегиялык объектилердин жетекчилерине бир айлык мөөнөттө кабарласын.</w:t>
      </w:r>
    </w:p>
    <w:p w:rsidR="005834F1" w:rsidRPr="00A35C6D" w:rsidRDefault="00A35C6D" w:rsidP="00A35C6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4. </w:t>
      </w:r>
      <w:r w:rsidR="005834F1" w:rsidRPr="00A35C6D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он күн өткөндөн кийин күчүнө кирет.</w:t>
      </w: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704B" w:rsidRPr="0000622F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62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5834F1" w:rsidRPr="0000622F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062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Төрагасы </w:t>
      </w:r>
      <w:r w:rsidRPr="0000622F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</w:t>
      </w:r>
      <w:r w:rsidR="005E704B" w:rsidRPr="0000622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8E714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00622F">
        <w:rPr>
          <w:rFonts w:ascii="Times New Roman" w:hAnsi="Times New Roman" w:cs="Times New Roman"/>
          <w:b/>
          <w:sz w:val="28"/>
          <w:szCs w:val="28"/>
          <w:lang w:val="ky-KG"/>
        </w:rPr>
        <w:t>А. У. Жапаров</w:t>
      </w: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34F1" w:rsidRPr="00750093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0765A" w:rsidRPr="009D70DA" w:rsidRDefault="005834F1" w:rsidP="00CC32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Министр__________ </w:t>
      </w:r>
      <w:r w:rsidR="00D04911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Б.Э. Ажикеев             </w:t>
      </w:r>
      <w:r w:rsidR="00A35C6D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04911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BD7B4B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9D70DA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</w:t>
      </w:r>
      <w:r w:rsidR="00BD7B4B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D04911" w:rsidRPr="009D70DA">
        <w:rPr>
          <w:rFonts w:ascii="Times New Roman" w:hAnsi="Times New Roman" w:cs="Times New Roman"/>
          <w:sz w:val="24"/>
          <w:szCs w:val="24"/>
          <w:lang w:val="ky-KG"/>
        </w:rPr>
        <w:t>2022</w:t>
      </w:r>
      <w:r w:rsidR="00A35C6D" w:rsidRPr="009D70DA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D04911"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ж. </w:t>
      </w:r>
      <w:r w:rsidR="005E704B" w:rsidRPr="009D70DA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9D70DA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5E704B" w:rsidRPr="009D70DA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9D70DA">
        <w:rPr>
          <w:rFonts w:ascii="Times New Roman" w:hAnsi="Times New Roman" w:cs="Times New Roman"/>
          <w:sz w:val="24"/>
          <w:szCs w:val="24"/>
          <w:lang w:val="ky-KG"/>
        </w:rPr>
        <w:t xml:space="preserve"> _______ </w:t>
      </w:r>
    </w:p>
    <w:sectPr w:rsidR="0030765A" w:rsidRPr="009D70DA" w:rsidSect="008A1F94">
      <w:headerReference w:type="default" r:id="rId8"/>
      <w:pgSz w:w="11906" w:h="16838"/>
      <w:pgMar w:top="1134" w:right="1700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4DE" w:rsidRDefault="00ED24DE">
      <w:pPr>
        <w:spacing w:after="0" w:line="240" w:lineRule="auto"/>
      </w:pPr>
      <w:r>
        <w:separator/>
      </w:r>
    </w:p>
  </w:endnote>
  <w:endnote w:type="continuationSeparator" w:id="0">
    <w:p w:rsidR="00ED24DE" w:rsidRDefault="00ED2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4DE" w:rsidRDefault="00ED24DE">
      <w:pPr>
        <w:spacing w:after="0" w:line="240" w:lineRule="auto"/>
      </w:pPr>
      <w:r>
        <w:separator/>
      </w:r>
    </w:p>
  </w:footnote>
  <w:footnote w:type="continuationSeparator" w:id="0">
    <w:p w:rsidR="00ED24DE" w:rsidRDefault="00ED2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2135986012"/>
      <w:docPartObj>
        <w:docPartGallery w:val="Page Numbers (Top of Page)"/>
        <w:docPartUnique/>
      </w:docPartObj>
    </w:sdtPr>
    <w:sdtEndPr/>
    <w:sdtContent>
      <w:p w:rsidR="00EE54B7" w:rsidRPr="00EE54B7" w:rsidRDefault="001B14DD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54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54B7" w:rsidRPr="00EE54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54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5C6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E54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54B7" w:rsidRDefault="00EE54B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F2AE7"/>
    <w:multiLevelType w:val="hybridMultilevel"/>
    <w:tmpl w:val="1924F0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77C85"/>
    <w:multiLevelType w:val="hybridMultilevel"/>
    <w:tmpl w:val="F326A618"/>
    <w:lvl w:ilvl="0" w:tplc="B6D238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1F703A"/>
    <w:multiLevelType w:val="hybridMultilevel"/>
    <w:tmpl w:val="F318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26ECF"/>
    <w:multiLevelType w:val="hybridMultilevel"/>
    <w:tmpl w:val="FCD03D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872D0"/>
    <w:multiLevelType w:val="hybridMultilevel"/>
    <w:tmpl w:val="A9B28DB8"/>
    <w:lvl w:ilvl="0" w:tplc="A55A1C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CA261CA"/>
    <w:multiLevelType w:val="hybridMultilevel"/>
    <w:tmpl w:val="5A0CF052"/>
    <w:lvl w:ilvl="0" w:tplc="F1F02B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F25"/>
    <w:rsid w:val="0000622F"/>
    <w:rsid w:val="00032173"/>
    <w:rsid w:val="00045334"/>
    <w:rsid w:val="00047488"/>
    <w:rsid w:val="0007181A"/>
    <w:rsid w:val="00077ECF"/>
    <w:rsid w:val="000A017B"/>
    <w:rsid w:val="000A08B8"/>
    <w:rsid w:val="000A3896"/>
    <w:rsid w:val="000A525A"/>
    <w:rsid w:val="000B4F1E"/>
    <w:rsid w:val="000C5815"/>
    <w:rsid w:val="000D1AF3"/>
    <w:rsid w:val="000D4387"/>
    <w:rsid w:val="000D45BB"/>
    <w:rsid w:val="000E2C60"/>
    <w:rsid w:val="000F4D42"/>
    <w:rsid w:val="001060EF"/>
    <w:rsid w:val="00117EA9"/>
    <w:rsid w:val="00120FE1"/>
    <w:rsid w:val="00125BD7"/>
    <w:rsid w:val="00127880"/>
    <w:rsid w:val="00127DB7"/>
    <w:rsid w:val="001350C4"/>
    <w:rsid w:val="00146B83"/>
    <w:rsid w:val="00150BDF"/>
    <w:rsid w:val="00154082"/>
    <w:rsid w:val="001708C0"/>
    <w:rsid w:val="00192312"/>
    <w:rsid w:val="00195F5A"/>
    <w:rsid w:val="001A2DFA"/>
    <w:rsid w:val="001A7683"/>
    <w:rsid w:val="001B14DD"/>
    <w:rsid w:val="001B3A34"/>
    <w:rsid w:val="001D2597"/>
    <w:rsid w:val="001E1FFD"/>
    <w:rsid w:val="00216A7B"/>
    <w:rsid w:val="002176ED"/>
    <w:rsid w:val="00223A70"/>
    <w:rsid w:val="002719B8"/>
    <w:rsid w:val="00281F5B"/>
    <w:rsid w:val="00291AF9"/>
    <w:rsid w:val="002A4CC0"/>
    <w:rsid w:val="002D0C5F"/>
    <w:rsid w:val="002D7892"/>
    <w:rsid w:val="002F5355"/>
    <w:rsid w:val="0030765A"/>
    <w:rsid w:val="003202E1"/>
    <w:rsid w:val="00340A52"/>
    <w:rsid w:val="00354834"/>
    <w:rsid w:val="00367062"/>
    <w:rsid w:val="00370450"/>
    <w:rsid w:val="00371035"/>
    <w:rsid w:val="003970F0"/>
    <w:rsid w:val="003A313B"/>
    <w:rsid w:val="003A5C3A"/>
    <w:rsid w:val="003E4D76"/>
    <w:rsid w:val="004045A3"/>
    <w:rsid w:val="004301E7"/>
    <w:rsid w:val="004317C8"/>
    <w:rsid w:val="0043413F"/>
    <w:rsid w:val="00457F25"/>
    <w:rsid w:val="004732F8"/>
    <w:rsid w:val="00493767"/>
    <w:rsid w:val="004A5710"/>
    <w:rsid w:val="004B6E8C"/>
    <w:rsid w:val="004B7A34"/>
    <w:rsid w:val="004D1782"/>
    <w:rsid w:val="004F6C44"/>
    <w:rsid w:val="00526361"/>
    <w:rsid w:val="00535458"/>
    <w:rsid w:val="00536BE0"/>
    <w:rsid w:val="0054155F"/>
    <w:rsid w:val="00541D94"/>
    <w:rsid w:val="00550B97"/>
    <w:rsid w:val="0056724A"/>
    <w:rsid w:val="005834F1"/>
    <w:rsid w:val="005D5E75"/>
    <w:rsid w:val="005D62A8"/>
    <w:rsid w:val="005E704B"/>
    <w:rsid w:val="00602C46"/>
    <w:rsid w:val="006250DD"/>
    <w:rsid w:val="006633E6"/>
    <w:rsid w:val="006805A4"/>
    <w:rsid w:val="006908F5"/>
    <w:rsid w:val="006A5760"/>
    <w:rsid w:val="006C2E1B"/>
    <w:rsid w:val="006D1753"/>
    <w:rsid w:val="006E0E25"/>
    <w:rsid w:val="006E504E"/>
    <w:rsid w:val="00727175"/>
    <w:rsid w:val="00727912"/>
    <w:rsid w:val="007448B8"/>
    <w:rsid w:val="00750093"/>
    <w:rsid w:val="0077020C"/>
    <w:rsid w:val="007808B2"/>
    <w:rsid w:val="00781442"/>
    <w:rsid w:val="007B107C"/>
    <w:rsid w:val="007C747B"/>
    <w:rsid w:val="007D7012"/>
    <w:rsid w:val="007F1BCC"/>
    <w:rsid w:val="00824BF0"/>
    <w:rsid w:val="00827038"/>
    <w:rsid w:val="00830C0D"/>
    <w:rsid w:val="008A1EF8"/>
    <w:rsid w:val="008A1F94"/>
    <w:rsid w:val="008A219E"/>
    <w:rsid w:val="008B3174"/>
    <w:rsid w:val="008D2D8F"/>
    <w:rsid w:val="008E714D"/>
    <w:rsid w:val="00943D14"/>
    <w:rsid w:val="00953B3F"/>
    <w:rsid w:val="0095442A"/>
    <w:rsid w:val="00990528"/>
    <w:rsid w:val="00992E59"/>
    <w:rsid w:val="009A669C"/>
    <w:rsid w:val="009A6A85"/>
    <w:rsid w:val="009B7819"/>
    <w:rsid w:val="009D70DA"/>
    <w:rsid w:val="009F19C2"/>
    <w:rsid w:val="00A2362B"/>
    <w:rsid w:val="00A35C6D"/>
    <w:rsid w:val="00A42291"/>
    <w:rsid w:val="00A43B50"/>
    <w:rsid w:val="00A56769"/>
    <w:rsid w:val="00A61EEA"/>
    <w:rsid w:val="00A732D8"/>
    <w:rsid w:val="00A75706"/>
    <w:rsid w:val="00AA7692"/>
    <w:rsid w:val="00AC1BF2"/>
    <w:rsid w:val="00AD071F"/>
    <w:rsid w:val="00AF3F26"/>
    <w:rsid w:val="00AF7FD3"/>
    <w:rsid w:val="00B03DFA"/>
    <w:rsid w:val="00B23CA2"/>
    <w:rsid w:val="00B23E70"/>
    <w:rsid w:val="00B56B1C"/>
    <w:rsid w:val="00B82AE3"/>
    <w:rsid w:val="00BA4780"/>
    <w:rsid w:val="00BB0D6A"/>
    <w:rsid w:val="00BD3D7C"/>
    <w:rsid w:val="00BD7B4B"/>
    <w:rsid w:val="00BF7AEF"/>
    <w:rsid w:val="00C3149D"/>
    <w:rsid w:val="00C37FAF"/>
    <w:rsid w:val="00C409EC"/>
    <w:rsid w:val="00C81F08"/>
    <w:rsid w:val="00C85750"/>
    <w:rsid w:val="00CA48DB"/>
    <w:rsid w:val="00CB5C8A"/>
    <w:rsid w:val="00CC3282"/>
    <w:rsid w:val="00CC6360"/>
    <w:rsid w:val="00CE0169"/>
    <w:rsid w:val="00CF2A2F"/>
    <w:rsid w:val="00CF2F52"/>
    <w:rsid w:val="00CF2FA6"/>
    <w:rsid w:val="00D0304B"/>
    <w:rsid w:val="00D04911"/>
    <w:rsid w:val="00D1723F"/>
    <w:rsid w:val="00D20AEB"/>
    <w:rsid w:val="00D43FA4"/>
    <w:rsid w:val="00DA1FE5"/>
    <w:rsid w:val="00DA42EE"/>
    <w:rsid w:val="00DA4856"/>
    <w:rsid w:val="00DB69E6"/>
    <w:rsid w:val="00DD0D8C"/>
    <w:rsid w:val="00DD2F1E"/>
    <w:rsid w:val="00DF784D"/>
    <w:rsid w:val="00E2491A"/>
    <w:rsid w:val="00E27C85"/>
    <w:rsid w:val="00E517E4"/>
    <w:rsid w:val="00E77AD6"/>
    <w:rsid w:val="00E841E1"/>
    <w:rsid w:val="00E943C7"/>
    <w:rsid w:val="00EC62BE"/>
    <w:rsid w:val="00ED24DE"/>
    <w:rsid w:val="00EE3959"/>
    <w:rsid w:val="00EE54B7"/>
    <w:rsid w:val="00F02B95"/>
    <w:rsid w:val="00F12433"/>
    <w:rsid w:val="00F47487"/>
    <w:rsid w:val="00F7516A"/>
    <w:rsid w:val="00F76DAC"/>
    <w:rsid w:val="00F82F4D"/>
    <w:rsid w:val="00F91CEF"/>
    <w:rsid w:val="00FA369B"/>
    <w:rsid w:val="00FB0B6D"/>
    <w:rsid w:val="00FE321F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973BB4C8-2DEB-4194-9C01-9177F112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78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7880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7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78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127880"/>
    <w:rPr>
      <w:color w:val="0000FF"/>
      <w:u w:val="single"/>
    </w:rPr>
  </w:style>
  <w:style w:type="character" w:customStyle="1" w:styleId="hl">
    <w:name w:val="hl"/>
    <w:basedOn w:val="a0"/>
    <w:rsid w:val="00127880"/>
  </w:style>
  <w:style w:type="character" w:customStyle="1" w:styleId="nobr">
    <w:name w:val="nobr"/>
    <w:basedOn w:val="a0"/>
    <w:rsid w:val="00127880"/>
  </w:style>
  <w:style w:type="paragraph" w:styleId="a4">
    <w:name w:val="No Spacing"/>
    <w:uiPriority w:val="1"/>
    <w:qFormat/>
    <w:rsid w:val="00127880"/>
    <w:pPr>
      <w:widowControl w:val="0"/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27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127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880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970F0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970F0"/>
    <w:rPr>
      <w:rFonts w:ascii="Calibri" w:hAnsi="Calibri" w:cs="Calibri"/>
      <w:sz w:val="18"/>
      <w:szCs w:val="18"/>
    </w:rPr>
  </w:style>
  <w:style w:type="paragraph" w:customStyle="1" w:styleId="tkTekst">
    <w:name w:val="_Текст обычный (tkTekst)"/>
    <w:basedOn w:val="a"/>
    <w:rsid w:val="00992E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6D1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1753"/>
  </w:style>
  <w:style w:type="paragraph" w:styleId="ac">
    <w:name w:val="List Paragraph"/>
    <w:basedOn w:val="a"/>
    <w:uiPriority w:val="34"/>
    <w:qFormat/>
    <w:rsid w:val="00535458"/>
    <w:pPr>
      <w:ind w:left="720"/>
      <w:contextualSpacing/>
    </w:pPr>
  </w:style>
  <w:style w:type="paragraph" w:customStyle="1" w:styleId="pj">
    <w:name w:val="pj"/>
    <w:basedOn w:val="a"/>
    <w:rsid w:val="00135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517E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650B2-0FEF-45ED-95D6-416E5599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Пользователь</cp:lastModifiedBy>
  <cp:revision>2</cp:revision>
  <cp:lastPrinted>2022-05-11T07:49:00Z</cp:lastPrinted>
  <dcterms:created xsi:type="dcterms:W3CDTF">2022-05-18T13:17:00Z</dcterms:created>
  <dcterms:modified xsi:type="dcterms:W3CDTF">2022-05-18T13:17:00Z</dcterms:modified>
</cp:coreProperties>
</file>